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5" w:rsidRPr="006366E2" w:rsidRDefault="00D64105">
      <w:pPr>
        <w:rPr>
          <w:lang w:val="en-US"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7EC78EA" wp14:editId="25E79AD3">
            <wp:simplePos x="0" y="0"/>
            <wp:positionH relativeFrom="column">
              <wp:posOffset>158115</wp:posOffset>
            </wp:positionH>
            <wp:positionV relativeFrom="paragraph">
              <wp:posOffset>-215265</wp:posOffset>
            </wp:positionV>
            <wp:extent cx="5396230" cy="347726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978"/>
      </w:tblGrid>
      <w:tr w:rsidR="00D64105" w:rsidTr="00D64105">
        <w:tc>
          <w:tcPr>
            <w:tcW w:w="8978" w:type="dxa"/>
          </w:tcPr>
          <w:p w:rsidR="00D64105" w:rsidRPr="00754299" w:rsidRDefault="00D64105" w:rsidP="00D6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WI</w:t>
            </w:r>
            <w:r w:rsidRPr="00754299">
              <w:rPr>
                <w:b/>
                <w:lang w:val="en-US"/>
              </w:rPr>
              <w:t>LL</w:t>
            </w:r>
          </w:p>
          <w:tbl>
            <w:tblPr>
              <w:tblStyle w:val="Tablaconcuadrcula"/>
              <w:tblpPr w:leftFromText="141" w:rightFromText="141" w:vertAnchor="text" w:horzAnchor="margin" w:tblpXSpec="right" w:tblpY="-1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341"/>
              <w:gridCol w:w="837"/>
            </w:tblGrid>
            <w:tr w:rsidR="00D64105" w:rsidRPr="00AB1100" w:rsidTr="00D64105">
              <w:tc>
                <w:tcPr>
                  <w:tcW w:w="850" w:type="dxa"/>
                  <w:vAlign w:val="center"/>
                </w:tcPr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Will</w:t>
                  </w:r>
                </w:p>
              </w:tc>
              <w:tc>
                <w:tcPr>
                  <w:tcW w:w="1341" w:type="dxa"/>
                  <w:vAlign w:val="center"/>
                </w:tcPr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I/ We/ You/ They</w:t>
                  </w:r>
                </w:p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He/She/ It</w:t>
                  </w:r>
                </w:p>
              </w:tc>
              <w:tc>
                <w:tcPr>
                  <w:tcW w:w="837" w:type="dxa"/>
                  <w:vAlign w:val="center"/>
                </w:tcPr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Be?</w:t>
                  </w:r>
                </w:p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Win?</w:t>
                  </w:r>
                </w:p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Eat?</w:t>
                  </w:r>
                </w:p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Come?</w:t>
                  </w:r>
                </w:p>
                <w:p w:rsidR="00D64105" w:rsidRPr="007D07C1" w:rsidRDefault="00D64105" w:rsidP="00606E99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Etc.</w:t>
                  </w:r>
                </w:p>
              </w:tc>
            </w:tr>
          </w:tbl>
          <w:p w:rsidR="00D64105" w:rsidRPr="006366E2" w:rsidRDefault="00D64105" w:rsidP="00D64105">
            <w:pPr>
              <w:rPr>
                <w:lang w:val="en-US"/>
              </w:rPr>
            </w:pPr>
            <w:r w:rsidRPr="006366E2">
              <w:rPr>
                <w:lang w:val="en-US"/>
              </w:rPr>
              <w:t xml:space="preserve">+  </w:t>
            </w:r>
            <w:r w:rsidRPr="006366E2">
              <w:rPr>
                <w:lang w:val="en-US"/>
              </w:rPr>
              <w:tab/>
            </w:r>
            <w:r>
              <w:sym w:font="Wingdings" w:char="F04A"/>
            </w:r>
            <w:r w:rsidRPr="006366E2">
              <w:rPr>
                <w:lang w:val="en-US"/>
              </w:rPr>
              <w:t xml:space="preserve"> + will </w:t>
            </w:r>
            <w:proofErr w:type="gramStart"/>
            <w:r w:rsidRPr="006366E2">
              <w:rPr>
                <w:lang w:val="en-US"/>
              </w:rPr>
              <w:t>+  1</w:t>
            </w:r>
            <w:proofErr w:type="gramEnd"/>
            <w:r w:rsidRPr="006366E2">
              <w:rPr>
                <w:lang w:val="en-US"/>
              </w:rPr>
              <w:t>/verb + comp…</w:t>
            </w:r>
            <w:r w:rsidRPr="006366E2">
              <w:rPr>
                <w:lang w:val="en-US"/>
              </w:rPr>
              <w:tab/>
            </w:r>
            <w:r w:rsidRPr="006366E2">
              <w:rPr>
                <w:lang w:val="en-US"/>
              </w:rPr>
              <w:tab/>
            </w:r>
          </w:p>
          <w:tbl>
            <w:tblPr>
              <w:tblStyle w:val="Tablaconcuadrcula"/>
              <w:tblpPr w:leftFromText="141" w:rightFromText="141" w:vertAnchor="text" w:horzAnchor="margin" w:tblpXSpec="right" w:tblpY="9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992"/>
            </w:tblGrid>
            <w:tr w:rsidR="00D64105" w:rsidRPr="00AB1100" w:rsidTr="00D64105">
              <w:tc>
                <w:tcPr>
                  <w:tcW w:w="1129" w:type="dxa"/>
                  <w:vAlign w:val="center"/>
                </w:tcPr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I/</w:t>
                  </w:r>
                  <w:r w:rsidRPr="007D07C1">
                    <w:rPr>
                      <w:lang w:val="en-US"/>
                    </w:rPr>
                    <w:t xml:space="preserve"> We/ You/ They</w:t>
                  </w:r>
                </w:p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He/ She/ It</w:t>
                  </w:r>
                </w:p>
              </w:tc>
              <w:tc>
                <w:tcPr>
                  <w:tcW w:w="993" w:type="dxa"/>
                  <w:vAlign w:val="center"/>
                </w:tcPr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Will (‘ll)</w:t>
                  </w:r>
                </w:p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Will not (won’t)</w:t>
                  </w:r>
                </w:p>
              </w:tc>
              <w:tc>
                <w:tcPr>
                  <w:tcW w:w="992" w:type="dxa"/>
                  <w:vAlign w:val="center"/>
                </w:tcPr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Be</w:t>
                  </w:r>
                </w:p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Win</w:t>
                  </w:r>
                </w:p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Eat</w:t>
                  </w:r>
                </w:p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Come</w:t>
                  </w:r>
                </w:p>
                <w:p w:rsidR="00D64105" w:rsidRPr="007D07C1" w:rsidRDefault="00D64105" w:rsidP="005176E1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Etc.</w:t>
                  </w:r>
                </w:p>
              </w:tc>
            </w:tr>
          </w:tbl>
          <w:p w:rsidR="00D64105" w:rsidRDefault="00D64105" w:rsidP="00D64105">
            <w:pPr>
              <w:rPr>
                <w:lang w:val="en-US"/>
              </w:rPr>
            </w:pPr>
            <w:r w:rsidRPr="006366E2">
              <w:rPr>
                <w:lang w:val="en-US"/>
              </w:rPr>
              <w:t xml:space="preserve">- </w:t>
            </w:r>
            <w:r>
              <w:rPr>
                <w:lang w:val="en-US"/>
              </w:rPr>
              <w:tab/>
            </w:r>
            <w:r>
              <w:sym w:font="Wingdings" w:char="F04A"/>
            </w:r>
            <w:r w:rsidRPr="006366E2">
              <w:rPr>
                <w:lang w:val="en-US"/>
              </w:rPr>
              <w:t xml:space="preserve"> +</w:t>
            </w:r>
            <w:r>
              <w:rPr>
                <w:lang w:val="en-US"/>
              </w:rPr>
              <w:t xml:space="preserve"> </w:t>
            </w:r>
            <w:r w:rsidRPr="006366E2">
              <w:rPr>
                <w:lang w:val="en-US"/>
              </w:rPr>
              <w:t>will</w:t>
            </w:r>
            <w:r>
              <w:rPr>
                <w:lang w:val="en-US"/>
              </w:rPr>
              <w:t xml:space="preserve"> + will + not + 1/verb + comp…</w:t>
            </w:r>
            <w:r>
              <w:rPr>
                <w:lang w:val="en-US"/>
              </w:rPr>
              <w:br/>
              <w:t>?</w:t>
            </w:r>
            <w:r>
              <w:rPr>
                <w:lang w:val="en-US"/>
              </w:rPr>
              <w:tab/>
              <w:t xml:space="preserve">Will + </w:t>
            </w:r>
            <w:r w:rsidRPr="006366E2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+ 1/verb + comp…</w:t>
            </w:r>
            <w:proofErr w:type="gramStart"/>
            <w:r>
              <w:rPr>
                <w:lang w:val="en-US"/>
              </w:rPr>
              <w:t>+ ?</w:t>
            </w:r>
            <w:proofErr w:type="gramEnd"/>
          </w:p>
          <w:p w:rsidR="00D64105" w:rsidRDefault="00D64105" w:rsidP="00D64105">
            <w:pPr>
              <w:rPr>
                <w:lang w:val="en-US"/>
              </w:rPr>
            </w:pPr>
            <w:r>
              <w:rPr>
                <w:lang w:val="en-US"/>
              </w:rPr>
              <w:t>S.A.</w:t>
            </w:r>
            <w:r>
              <w:rPr>
                <w:lang w:val="en-US"/>
              </w:rPr>
              <w:tab/>
              <w:t xml:space="preserve">Yes + </w:t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will</w:t>
            </w:r>
            <w:r>
              <w:rPr>
                <w:lang w:val="en-US"/>
              </w:rPr>
              <w:tab/>
              <w:t xml:space="preserve">No +  </w:t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won’t</w:t>
            </w:r>
          </w:p>
          <w:p w:rsidR="00D64105" w:rsidRDefault="00D64105" w:rsidP="00D64105">
            <w:pPr>
              <w:rPr>
                <w:lang w:val="en-US"/>
              </w:rPr>
            </w:pPr>
            <w:r>
              <w:rPr>
                <w:lang w:val="en-US"/>
              </w:rPr>
              <w:t xml:space="preserve">Future Will </w:t>
            </w:r>
            <w:r w:rsidRPr="00BA0087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Predictions</w:t>
            </w:r>
            <w:r>
              <w:rPr>
                <w:lang w:val="en-US"/>
              </w:rPr>
              <w:br/>
              <w:t>* For the future (Short term decisions).</w:t>
            </w:r>
            <w:r>
              <w:rPr>
                <w:lang w:val="en-US"/>
              </w:rPr>
              <w:br/>
              <w:t>*I think… will… / I don’t think… I’ll.</w:t>
            </w:r>
            <w:r>
              <w:rPr>
                <w:lang w:val="en-US"/>
              </w:rPr>
              <w:br/>
              <w:t>*Not use for things we already decided (Long term decisions).</w:t>
            </w:r>
            <w:r>
              <w:rPr>
                <w:lang w:val="en-US"/>
              </w:rPr>
              <w:br/>
              <w:t>*Offer Something.</w:t>
            </w:r>
            <w:r>
              <w:rPr>
                <w:lang w:val="en-US"/>
              </w:rPr>
              <w:br/>
              <w:t>*Voluntary actions.</w:t>
            </w:r>
          </w:p>
          <w:p w:rsidR="00D64105" w:rsidRDefault="00D64105" w:rsidP="00D64105">
            <w:pPr>
              <w:rPr>
                <w:lang w:val="en-US"/>
              </w:rPr>
            </w:pPr>
          </w:p>
        </w:tc>
      </w:tr>
      <w:tr w:rsidR="00D64105" w:rsidTr="00D64105">
        <w:tc>
          <w:tcPr>
            <w:tcW w:w="8978" w:type="dxa"/>
          </w:tcPr>
          <w:tbl>
            <w:tblPr>
              <w:tblStyle w:val="Tablaconcuadrcula"/>
              <w:tblpPr w:leftFromText="141" w:rightFromText="141" w:vertAnchor="text" w:horzAnchor="margin" w:tblpXSpec="right" w:tblpY="-24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36"/>
              <w:gridCol w:w="1007"/>
            </w:tblGrid>
            <w:tr w:rsidR="00D64105" w:rsidRPr="00754299" w:rsidTr="00D64105">
              <w:tc>
                <w:tcPr>
                  <w:tcW w:w="1984" w:type="dxa"/>
                  <w:vAlign w:val="center"/>
                </w:tcPr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 </w:t>
                  </w:r>
                  <w:r w:rsidRPr="007D07C1">
                    <w:rPr>
                      <w:lang w:val="en-US"/>
                    </w:rPr>
                    <w:t xml:space="preserve"> am</w:t>
                  </w:r>
                </w:p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He/ she/ it </w:t>
                  </w:r>
                  <w:r w:rsidRPr="007D07C1">
                    <w:rPr>
                      <w:lang w:val="en-US"/>
                    </w:rPr>
                    <w:t xml:space="preserve"> is</w:t>
                  </w:r>
                </w:p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We/ you/ they</w:t>
                  </w:r>
                  <w:r>
                    <w:rPr>
                      <w:lang w:val="en-US"/>
                    </w:rPr>
                    <w:t xml:space="preserve"> </w:t>
                  </w:r>
                  <w:r w:rsidRPr="007D07C1">
                    <w:rPr>
                      <w:lang w:val="en-US"/>
                    </w:rPr>
                    <w:t xml:space="preserve"> are</w:t>
                  </w:r>
                </w:p>
              </w:tc>
              <w:tc>
                <w:tcPr>
                  <w:tcW w:w="836" w:type="dxa"/>
                  <w:vAlign w:val="center"/>
                </w:tcPr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(not) going to</w:t>
                  </w:r>
                </w:p>
              </w:tc>
              <w:tc>
                <w:tcPr>
                  <w:tcW w:w="1007" w:type="dxa"/>
                  <w:vAlign w:val="center"/>
                </w:tcPr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Do….</w:t>
                  </w:r>
                </w:p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Drink….</w:t>
                  </w:r>
                </w:p>
                <w:p w:rsidR="00D64105" w:rsidRPr="007D07C1" w:rsidRDefault="00D64105" w:rsidP="00064713">
                  <w:pPr>
                    <w:jc w:val="center"/>
                    <w:rPr>
                      <w:lang w:val="en-US"/>
                    </w:rPr>
                  </w:pPr>
                  <w:r w:rsidRPr="007D07C1">
                    <w:rPr>
                      <w:lang w:val="en-US"/>
                    </w:rPr>
                    <w:t>Watch….</w:t>
                  </w:r>
                </w:p>
              </w:tc>
            </w:tr>
          </w:tbl>
          <w:p w:rsidR="00D64105" w:rsidRDefault="00D64105" w:rsidP="00D64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GOING TO</w:t>
            </w:r>
          </w:p>
          <w:tbl>
            <w:tblPr>
              <w:tblStyle w:val="Tablaconcuadrcula"/>
              <w:tblpPr w:leftFromText="141" w:rightFromText="141" w:vertAnchor="text" w:horzAnchor="margin" w:tblpXSpec="right" w:tblpY="9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850"/>
              <w:gridCol w:w="992"/>
            </w:tblGrid>
            <w:tr w:rsidR="00D64105" w:rsidTr="00D64105">
              <w:tc>
                <w:tcPr>
                  <w:tcW w:w="2122" w:type="dxa"/>
                </w:tcPr>
                <w:p w:rsidR="00D64105" w:rsidRDefault="00D64105" w:rsidP="00D6410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Am      I</w:t>
                  </w:r>
                </w:p>
                <w:p w:rsidR="00D64105" w:rsidRDefault="00D64105" w:rsidP="00D6410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Is         he/ she/ it</w:t>
                  </w:r>
                </w:p>
                <w:p w:rsidR="00D64105" w:rsidRDefault="00D64105" w:rsidP="00D6410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Are      we/ you/ they</w:t>
                  </w:r>
                </w:p>
              </w:tc>
              <w:tc>
                <w:tcPr>
                  <w:tcW w:w="850" w:type="dxa"/>
                  <w:vAlign w:val="center"/>
                </w:tcPr>
                <w:p w:rsidR="00D64105" w:rsidRDefault="00D64105" w:rsidP="00D6410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Going to</w:t>
                  </w:r>
                </w:p>
              </w:tc>
              <w:tc>
                <w:tcPr>
                  <w:tcW w:w="992" w:type="dxa"/>
                  <w:vAlign w:val="center"/>
                </w:tcPr>
                <w:p w:rsidR="00D64105" w:rsidRDefault="00D64105" w:rsidP="00D6410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Buy…?</w:t>
                  </w:r>
                </w:p>
                <w:p w:rsidR="00D64105" w:rsidRDefault="00D64105" w:rsidP="00D6410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Eat…?</w:t>
                  </w:r>
                </w:p>
                <w:p w:rsidR="00D64105" w:rsidRDefault="00D64105" w:rsidP="00D6410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Wear…?</w:t>
                  </w:r>
                </w:p>
              </w:tc>
            </w:tr>
          </w:tbl>
          <w:p w:rsidR="00D64105" w:rsidRDefault="00D64105" w:rsidP="00D64105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  <w:r>
              <w:rPr>
                <w:lang w:val="en-US"/>
              </w:rPr>
              <w:tab/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Am/Is/Are + going to + 1/verb + comp...</w:t>
            </w:r>
            <w:r>
              <w:rPr>
                <w:lang w:val="en-US"/>
              </w:rPr>
              <w:br/>
            </w:r>
            <w:r w:rsidRPr="00D12292">
              <w:rPr>
                <w:u w:val="single"/>
                <w:lang w:val="en-US"/>
              </w:rPr>
              <w:t xml:space="preserve">You can use contractions… (I’m, He’s, We’re, </w:t>
            </w:r>
            <w:proofErr w:type="spellStart"/>
            <w:r w:rsidRPr="00D12292">
              <w:rPr>
                <w:u w:val="single"/>
                <w:lang w:val="en-US"/>
              </w:rPr>
              <w:t>Perla’s</w:t>
            </w:r>
            <w:proofErr w:type="spellEnd"/>
            <w:r w:rsidRPr="00D12292">
              <w:rPr>
                <w:u w:val="single"/>
                <w:lang w:val="en-US"/>
              </w:rPr>
              <w:t>)</w:t>
            </w:r>
            <w:r>
              <w:rPr>
                <w:lang w:val="en-US"/>
              </w:rPr>
              <w:br/>
              <w:t>-</w:t>
            </w:r>
            <w:r>
              <w:rPr>
                <w:lang w:val="en-US"/>
              </w:rPr>
              <w:tab/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Am/Is/Are + not </w:t>
            </w:r>
            <w:proofErr w:type="gramStart"/>
            <w:r>
              <w:rPr>
                <w:lang w:val="en-US"/>
              </w:rPr>
              <w:t>+  going</w:t>
            </w:r>
            <w:proofErr w:type="gramEnd"/>
            <w:r>
              <w:rPr>
                <w:lang w:val="en-US"/>
              </w:rPr>
              <w:t xml:space="preserve"> to + 1/verb + comp…</w:t>
            </w:r>
            <w:r>
              <w:rPr>
                <w:lang w:val="en-US"/>
              </w:rPr>
              <w:br/>
              <w:t xml:space="preserve">? </w:t>
            </w:r>
            <w:r>
              <w:rPr>
                <w:lang w:val="en-US"/>
              </w:rPr>
              <w:tab/>
              <w:t xml:space="preserve">Am/Is/Are + </w:t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going to + 1/verb + comp…?</w:t>
            </w:r>
            <w:r>
              <w:rPr>
                <w:lang w:val="en-US"/>
              </w:rPr>
              <w:br/>
              <w:t>S.A</w:t>
            </w:r>
            <w:r>
              <w:rPr>
                <w:lang w:val="en-US"/>
              </w:rPr>
              <w:tab/>
              <w:t xml:space="preserve">Yes + </w:t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to be </w:t>
            </w:r>
            <w:r>
              <w:rPr>
                <w:lang w:val="en-US"/>
              </w:rPr>
              <w:tab/>
              <w:t xml:space="preserve">No + </w:t>
            </w:r>
            <w:r w:rsidRPr="00754299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 xml:space="preserve"> + not</w:t>
            </w:r>
            <w:r>
              <w:rPr>
                <w:lang w:val="en-US"/>
              </w:rPr>
              <w:br/>
            </w:r>
          </w:p>
          <w:p w:rsidR="00D64105" w:rsidRDefault="00D64105">
            <w:pPr>
              <w:rPr>
                <w:lang w:val="en-US"/>
              </w:rPr>
            </w:pPr>
            <w:r>
              <w:rPr>
                <w:lang w:val="en-US"/>
              </w:rPr>
              <w:t>*For an intention that we decided in past.</w:t>
            </w:r>
            <w:r>
              <w:rPr>
                <w:lang w:val="en-US"/>
              </w:rPr>
              <w:br/>
              <w:t>*For something is going to happen (prediction) based on evidences.</w:t>
            </w:r>
            <w:bookmarkStart w:id="0" w:name="_GoBack"/>
            <w:bookmarkEnd w:id="0"/>
          </w:p>
        </w:tc>
      </w:tr>
    </w:tbl>
    <w:p w:rsidR="007D07C1" w:rsidRDefault="006366E2" w:rsidP="00D64105">
      <w:pPr>
        <w:rPr>
          <w:lang w:val="en-US"/>
        </w:rPr>
      </w:pPr>
      <w:r w:rsidRPr="006366E2">
        <w:rPr>
          <w:lang w:val="en-US"/>
        </w:rPr>
        <w:br/>
      </w:r>
    </w:p>
    <w:sectPr w:rsidR="007D07C1" w:rsidSect="00156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07C1"/>
    <w:rsid w:val="001563A7"/>
    <w:rsid w:val="004754B7"/>
    <w:rsid w:val="006366E2"/>
    <w:rsid w:val="00753CB1"/>
    <w:rsid w:val="00754299"/>
    <w:rsid w:val="007D07C1"/>
    <w:rsid w:val="00AB1100"/>
    <w:rsid w:val="00BA0087"/>
    <w:rsid w:val="00D12292"/>
    <w:rsid w:val="00D343B6"/>
    <w:rsid w:val="00D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0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E.</dc:creator>
  <cp:lastModifiedBy>Saand</cp:lastModifiedBy>
  <cp:revision>4</cp:revision>
  <dcterms:created xsi:type="dcterms:W3CDTF">2013-04-09T21:38:00Z</dcterms:created>
  <dcterms:modified xsi:type="dcterms:W3CDTF">2013-04-10T03:42:00Z</dcterms:modified>
</cp:coreProperties>
</file>